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C9" w:rsidRDefault="000C13C9" w:rsidP="00726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0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B45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3C9">
        <w:rPr>
          <w:rFonts w:ascii="Times New Roman" w:hAnsi="Times New Roman" w:cs="Times New Roman"/>
          <w:b/>
          <w:sz w:val="28"/>
          <w:szCs w:val="28"/>
        </w:rPr>
        <w:t>Банкротство</w:t>
      </w:r>
      <w:r w:rsidR="005E6009">
        <w:rPr>
          <w:rFonts w:ascii="Times New Roman" w:hAnsi="Times New Roman" w:cs="Times New Roman"/>
          <w:b/>
          <w:sz w:val="28"/>
          <w:szCs w:val="28"/>
        </w:rPr>
        <w:t xml:space="preserve"> физических лиц в 2020 году</w:t>
      </w:r>
    </w:p>
    <w:p w:rsidR="005E6009" w:rsidRDefault="005E6009" w:rsidP="007265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C8B" w:rsidRDefault="00820C8B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0C8B">
        <w:rPr>
          <w:rFonts w:ascii="Times New Roman" w:hAnsi="Times New Roman" w:cs="Times New Roman"/>
          <w:sz w:val="28"/>
          <w:szCs w:val="28"/>
        </w:rPr>
        <w:t xml:space="preserve">В 2020 году процедура банкротства предполагает цивилизованный способ для физических лиц избавиться от </w:t>
      </w:r>
      <w:r>
        <w:rPr>
          <w:rFonts w:ascii="Times New Roman" w:hAnsi="Times New Roman" w:cs="Times New Roman"/>
          <w:sz w:val="28"/>
          <w:szCs w:val="28"/>
        </w:rPr>
        <w:t>своих долговых обязательств</w:t>
      </w:r>
      <w:r w:rsidRPr="00820C8B">
        <w:rPr>
          <w:rFonts w:ascii="Times New Roman" w:hAnsi="Times New Roman" w:cs="Times New Roman"/>
          <w:sz w:val="28"/>
          <w:szCs w:val="28"/>
        </w:rPr>
        <w:t>.</w:t>
      </w:r>
    </w:p>
    <w:p w:rsidR="00820C8B" w:rsidRDefault="00820C8B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 w:rsidRPr="00820C8B">
        <w:rPr>
          <w:rFonts w:ascii="Times New Roman" w:hAnsi="Times New Roman" w:cs="Times New Roman"/>
          <w:sz w:val="28"/>
          <w:szCs w:val="28"/>
        </w:rPr>
        <w:t xml:space="preserve">В ходе процедуры </w:t>
      </w:r>
      <w:r>
        <w:rPr>
          <w:rFonts w:ascii="Times New Roman" w:hAnsi="Times New Roman" w:cs="Times New Roman"/>
          <w:sz w:val="28"/>
          <w:szCs w:val="28"/>
        </w:rPr>
        <w:t>банкротства</w:t>
      </w:r>
      <w:r w:rsidRPr="00820C8B">
        <w:rPr>
          <w:rFonts w:ascii="Times New Roman" w:hAnsi="Times New Roman" w:cs="Times New Roman"/>
          <w:sz w:val="28"/>
          <w:szCs w:val="28"/>
        </w:rPr>
        <w:t xml:space="preserve"> в отношении гражданина вводится одна из процедур: реструктуризация или реализация имущества. В пользу какого варианта сделает выбор суд, зависит от наличия или отсутствия стабильных доходов. Реструктуризация назначается, если ежемесячной зарплаты достаточно для внесения ежемесячных </w:t>
      </w:r>
      <w:r>
        <w:rPr>
          <w:rFonts w:ascii="Times New Roman" w:hAnsi="Times New Roman" w:cs="Times New Roman"/>
          <w:sz w:val="28"/>
          <w:szCs w:val="28"/>
        </w:rPr>
        <w:t>платежей</w:t>
      </w:r>
      <w:r w:rsidRPr="00820C8B">
        <w:rPr>
          <w:rFonts w:ascii="Times New Roman" w:hAnsi="Times New Roman" w:cs="Times New Roman"/>
          <w:sz w:val="28"/>
          <w:szCs w:val="28"/>
        </w:rPr>
        <w:t xml:space="preserve"> в счет погашения </w:t>
      </w:r>
      <w:r>
        <w:rPr>
          <w:rFonts w:ascii="Times New Roman" w:hAnsi="Times New Roman" w:cs="Times New Roman"/>
          <w:sz w:val="28"/>
          <w:szCs w:val="28"/>
        </w:rPr>
        <w:t>долгов</w:t>
      </w:r>
      <w:r w:rsidRPr="00820C8B">
        <w:rPr>
          <w:rFonts w:ascii="Times New Roman" w:hAnsi="Times New Roman" w:cs="Times New Roman"/>
          <w:sz w:val="28"/>
          <w:szCs w:val="28"/>
        </w:rPr>
        <w:t>.</w:t>
      </w:r>
    </w:p>
    <w:p w:rsidR="005E6009" w:rsidRPr="005E6009" w:rsidRDefault="005E6009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начало 2020 года б</w:t>
      </w:r>
      <w:r w:rsidRPr="005E6009">
        <w:rPr>
          <w:rFonts w:ascii="Times New Roman" w:hAnsi="Times New Roman" w:cs="Times New Roman"/>
          <w:sz w:val="28"/>
          <w:szCs w:val="28"/>
        </w:rPr>
        <w:t>анкротство физических лиц будет проводиться по той же схеме, которая изначально была введена законом 2015 года. Данный проце</w:t>
      </w:r>
      <w:proofErr w:type="gramStart"/>
      <w:r w:rsidRPr="005E6009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E6009">
        <w:rPr>
          <w:rFonts w:ascii="Times New Roman" w:hAnsi="Times New Roman" w:cs="Times New Roman"/>
          <w:sz w:val="28"/>
          <w:szCs w:val="28"/>
        </w:rPr>
        <w:t>ючает в себя следующие этапы:</w:t>
      </w:r>
    </w:p>
    <w:p w:rsidR="005E6009" w:rsidRPr="005E6009" w:rsidRDefault="005E6009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 w:rsidRPr="005E6009">
        <w:rPr>
          <w:rFonts w:ascii="Times New Roman" w:hAnsi="Times New Roman" w:cs="Times New Roman"/>
          <w:sz w:val="28"/>
          <w:szCs w:val="28"/>
        </w:rPr>
        <w:t>- Подготовка документов для передачи в суд</w:t>
      </w:r>
    </w:p>
    <w:p w:rsidR="005E6009" w:rsidRPr="005E6009" w:rsidRDefault="005E6009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 w:rsidRPr="005E6009">
        <w:rPr>
          <w:rFonts w:ascii="Times New Roman" w:hAnsi="Times New Roman" w:cs="Times New Roman"/>
          <w:sz w:val="28"/>
          <w:szCs w:val="28"/>
        </w:rPr>
        <w:t>- Подача заявления о признании гражданина банкротом</w:t>
      </w:r>
      <w:r w:rsidR="00820C8B">
        <w:rPr>
          <w:rFonts w:ascii="Times New Roman" w:hAnsi="Times New Roman" w:cs="Times New Roman"/>
          <w:sz w:val="28"/>
          <w:szCs w:val="28"/>
        </w:rPr>
        <w:t xml:space="preserve"> (в Арбитражный суд по месту жительства истца)</w:t>
      </w:r>
    </w:p>
    <w:p w:rsidR="005E6009" w:rsidRPr="005E6009" w:rsidRDefault="005E6009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 w:rsidRPr="005E6009">
        <w:rPr>
          <w:rFonts w:ascii="Times New Roman" w:hAnsi="Times New Roman" w:cs="Times New Roman"/>
          <w:sz w:val="28"/>
          <w:szCs w:val="28"/>
        </w:rPr>
        <w:t>- Реструктуризация долгов</w:t>
      </w:r>
    </w:p>
    <w:p w:rsidR="005E6009" w:rsidRPr="005E6009" w:rsidRDefault="005E6009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 w:rsidRPr="005E6009">
        <w:rPr>
          <w:rFonts w:ascii="Times New Roman" w:hAnsi="Times New Roman" w:cs="Times New Roman"/>
          <w:sz w:val="28"/>
          <w:szCs w:val="28"/>
        </w:rPr>
        <w:t>- Реализация имущества в процедуре банкротства физического лица</w:t>
      </w:r>
    </w:p>
    <w:p w:rsidR="000419A8" w:rsidRDefault="000419A8" w:rsidP="0004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гражданина банкротом имеет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стороны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0C8B" w:rsidRDefault="00820C8B" w:rsidP="0004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A8" w:rsidRDefault="000419A8" w:rsidP="0004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пени, проценты, штрафы не начисляются на общую сумму долга; </w:t>
      </w:r>
    </w:p>
    <w:p w:rsidR="000419A8" w:rsidRDefault="000419A8" w:rsidP="0004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управляющим предлагается реструктуризация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(новый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лояльный график платежей, предоставление дополнительных сроков погашения задолженностей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19A8" w:rsidRDefault="000419A8" w:rsidP="0004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приостанавливается работа судебных приставов по исполнительным производствам при взыскании платежей; </w:t>
      </w:r>
    </w:p>
    <w:p w:rsidR="000419A8" w:rsidRPr="000419A8" w:rsidRDefault="000419A8" w:rsidP="00041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конта</w:t>
      </w:r>
      <w:proofErr w:type="gramStart"/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едиторами и коллекторами,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производится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судебный орган и управляющего.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19A8" w:rsidRDefault="000419A8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гражданина банкротом имеет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стороны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0EE" w:rsidRDefault="000419A8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разбирательства запрещены сделки с имуществом</w:t>
      </w:r>
      <w:r w:rsidR="006E30EE" w:rsidRPr="006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0EE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приобретать ценные бумаги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30EE" w:rsidRDefault="000419A8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недействительность всех мероприятий по отчуждению недвижимости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3 года; </w:t>
      </w:r>
    </w:p>
    <w:p w:rsidR="006E30EE" w:rsidRDefault="006E30EE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19A8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 на все счета должника; </w:t>
      </w:r>
    </w:p>
    <w:p w:rsidR="006E30EE" w:rsidRPr="006E30EE" w:rsidRDefault="006E30EE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9A8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не вправе являться поручителем, продавать долги; </w:t>
      </w:r>
    </w:p>
    <w:p w:rsidR="006E30EE" w:rsidRDefault="006E30EE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9A8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недоступен выезд за пределы страны; </w:t>
      </w:r>
    </w:p>
    <w:p w:rsidR="006E30EE" w:rsidRDefault="006E30EE" w:rsidP="006E30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9A8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недвижимость подлежит реализации для получения денег для погашения задолженностей; </w:t>
      </w:r>
    </w:p>
    <w:p w:rsidR="00266113" w:rsidRDefault="006E30EE" w:rsidP="006E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9A8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ведение предпринимательской деятельности и замещение управленческих должностей на срок до 3 лет.</w:t>
      </w:r>
      <w:r w:rsidR="000419A8" w:rsidRPr="000419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19A8" w:rsidRPr="00041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3134">
        <w:rPr>
          <w:rFonts w:ascii="Times New Roman" w:hAnsi="Times New Roman" w:cs="Times New Roman"/>
          <w:sz w:val="28"/>
          <w:szCs w:val="28"/>
        </w:rPr>
        <w:t xml:space="preserve">  </w:t>
      </w:r>
      <w:r w:rsidR="00266113">
        <w:rPr>
          <w:rFonts w:ascii="Times New Roman" w:hAnsi="Times New Roman" w:cs="Times New Roman"/>
          <w:sz w:val="28"/>
          <w:szCs w:val="28"/>
        </w:rPr>
        <w:t>В любом случае</w:t>
      </w:r>
      <w:r w:rsidR="00266113" w:rsidRPr="00E4613A">
        <w:rPr>
          <w:rFonts w:ascii="Times New Roman" w:hAnsi="Times New Roman" w:cs="Times New Roman"/>
          <w:sz w:val="28"/>
          <w:szCs w:val="28"/>
        </w:rPr>
        <w:t>,</w:t>
      </w:r>
      <w:r w:rsidR="00266113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E4613A">
        <w:rPr>
          <w:rFonts w:ascii="Times New Roman" w:hAnsi="Times New Roman" w:cs="Times New Roman"/>
          <w:sz w:val="28"/>
          <w:szCs w:val="28"/>
        </w:rPr>
        <w:t xml:space="preserve"> следует самому принять решение и серьезно взвесить все за и против</w:t>
      </w:r>
      <w:r w:rsidR="00E4613A" w:rsidRPr="00E4613A">
        <w:rPr>
          <w:rFonts w:ascii="Times New Roman" w:hAnsi="Times New Roman" w:cs="Times New Roman"/>
          <w:sz w:val="28"/>
          <w:szCs w:val="28"/>
        </w:rPr>
        <w:t>,</w:t>
      </w:r>
      <w:r w:rsidR="00E4613A">
        <w:rPr>
          <w:rFonts w:ascii="Times New Roman" w:hAnsi="Times New Roman" w:cs="Times New Roman"/>
          <w:sz w:val="28"/>
          <w:szCs w:val="28"/>
        </w:rPr>
        <w:t xml:space="preserve"> после того как все возможности по реструктуризации задолженностей исчерпаны. </w:t>
      </w:r>
      <w:r w:rsidR="00266113">
        <w:rPr>
          <w:rFonts w:ascii="Times New Roman" w:hAnsi="Times New Roman" w:cs="Times New Roman"/>
          <w:sz w:val="28"/>
          <w:szCs w:val="28"/>
        </w:rPr>
        <w:t xml:space="preserve"> 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Некоторые банки идут </w:t>
      </w:r>
      <w:proofErr w:type="gramStart"/>
      <w:r w:rsidR="00E4613A" w:rsidRPr="00E4613A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E4613A" w:rsidRPr="00E4613A">
        <w:rPr>
          <w:rFonts w:ascii="Times New Roman" w:hAnsi="Times New Roman" w:cs="Times New Roman"/>
          <w:sz w:val="28"/>
          <w:szCs w:val="28"/>
        </w:rPr>
        <w:t xml:space="preserve"> гражданам и </w:t>
      </w:r>
      <w:r w:rsidR="00E4613A">
        <w:rPr>
          <w:rFonts w:ascii="Times New Roman" w:hAnsi="Times New Roman" w:cs="Times New Roman"/>
          <w:sz w:val="28"/>
          <w:szCs w:val="28"/>
        </w:rPr>
        <w:t>одобряют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полн</w:t>
      </w:r>
      <w:r w:rsidR="00E4613A">
        <w:rPr>
          <w:rFonts w:ascii="Times New Roman" w:hAnsi="Times New Roman" w:cs="Times New Roman"/>
          <w:sz w:val="28"/>
          <w:szCs w:val="28"/>
        </w:rPr>
        <w:t>ую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реструктуризации задолженностей — </w:t>
      </w:r>
      <w:r w:rsidR="00E4613A">
        <w:rPr>
          <w:rFonts w:ascii="Times New Roman" w:hAnsi="Times New Roman" w:cs="Times New Roman"/>
          <w:sz w:val="28"/>
          <w:szCs w:val="28"/>
        </w:rPr>
        <w:t>при этом вносятся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E4613A">
        <w:rPr>
          <w:rFonts w:ascii="Times New Roman" w:hAnsi="Times New Roman" w:cs="Times New Roman"/>
          <w:sz w:val="28"/>
          <w:szCs w:val="28"/>
        </w:rPr>
        <w:t>е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4613A">
        <w:rPr>
          <w:rFonts w:ascii="Times New Roman" w:hAnsi="Times New Roman" w:cs="Times New Roman"/>
          <w:sz w:val="28"/>
          <w:szCs w:val="28"/>
        </w:rPr>
        <w:t>я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в структуру долга.</w:t>
      </w:r>
      <w:r w:rsidR="00E4613A">
        <w:rPr>
          <w:rFonts w:ascii="Times New Roman" w:hAnsi="Times New Roman" w:cs="Times New Roman"/>
          <w:sz w:val="28"/>
          <w:szCs w:val="28"/>
        </w:rPr>
        <w:t xml:space="preserve"> 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Для внесения изменения в </w:t>
      </w:r>
      <w:r w:rsidR="00E4613A">
        <w:rPr>
          <w:rFonts w:ascii="Times New Roman" w:hAnsi="Times New Roman" w:cs="Times New Roman"/>
          <w:sz w:val="28"/>
          <w:szCs w:val="28"/>
        </w:rPr>
        <w:t>кредитный договор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или оформление соглашения, гражданину необходимо явиться в </w:t>
      </w:r>
      <w:r w:rsidR="00E4613A">
        <w:rPr>
          <w:rFonts w:ascii="Times New Roman" w:hAnsi="Times New Roman" w:cs="Times New Roman"/>
          <w:sz w:val="28"/>
          <w:szCs w:val="28"/>
        </w:rPr>
        <w:t>банк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с удостоверением личности.</w:t>
      </w:r>
    </w:p>
    <w:p w:rsidR="00266113" w:rsidRDefault="00266113" w:rsidP="006E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98" w:rsidRPr="00400D76" w:rsidRDefault="00E4613A" w:rsidP="006E3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принято решение о банкротстве</w:t>
      </w:r>
      <w:r w:rsidRPr="00E461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4698" w:rsidRPr="00400D76">
        <w:rPr>
          <w:rFonts w:ascii="Times New Roman" w:hAnsi="Times New Roman" w:cs="Times New Roman"/>
          <w:sz w:val="28"/>
          <w:szCs w:val="28"/>
        </w:rPr>
        <w:t>редставителями граждан могут выступать любые дееспособные граждане, имеющие надлежащим образом оформленные полномочия на ведение дела о банкротстве.</w:t>
      </w:r>
    </w:p>
    <w:p w:rsidR="00E4613A" w:rsidRPr="00400D76" w:rsidRDefault="008D3134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698" w:rsidRPr="00400D76">
        <w:rPr>
          <w:rFonts w:ascii="Times New Roman" w:hAnsi="Times New Roman" w:cs="Times New Roman"/>
          <w:sz w:val="28"/>
          <w:szCs w:val="28"/>
        </w:rPr>
        <w:t>Гражданин обязан обратиться в арбитражный суд с заявлением о признании его  банкротом  в  случае,  если  удовлетворение  требований  одного  или нескольких кредиторов приведет к невозможности исполнения им денежных обязательств и (или) обязанности по уплате обязательных платежей в полном объеме перед другими кредиторами. При этом размер таких обязательств и обязанности  в  совокупности  составляет  не  менее  500  тысяч  рублей. Обратиться в суд гражданин должен не позднее тридцати рабочих дней со дня, когда он узнал или должен был узнать о том, 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698" w:rsidRPr="00400D76">
        <w:rPr>
          <w:rFonts w:ascii="Times New Roman" w:hAnsi="Times New Roman" w:cs="Times New Roman"/>
          <w:sz w:val="28"/>
          <w:szCs w:val="28"/>
        </w:rPr>
        <w:t>в состоянии исполнить обязательства перед кредиторами.</w:t>
      </w:r>
      <w:r w:rsidR="00E4613A" w:rsidRPr="00E4613A">
        <w:t xml:space="preserve"> 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В течение судебного процесса, длящегося в среднем 2-3 месяца, определяется правомерность объявления данного физического лица банкротом и порядок взыскания задолженности. Суд обращает внимание на финансовое положение гражданина </w:t>
      </w:r>
      <w:r w:rsidR="00E4613A">
        <w:rPr>
          <w:rFonts w:ascii="Times New Roman" w:hAnsi="Times New Roman" w:cs="Times New Roman"/>
          <w:sz w:val="28"/>
          <w:szCs w:val="28"/>
        </w:rPr>
        <w:t>(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наличие несовершеннолетних детей и </w:t>
      </w:r>
      <w:proofErr w:type="spellStart"/>
      <w:r w:rsidR="00E4613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4613A">
        <w:rPr>
          <w:rFonts w:ascii="Times New Roman" w:hAnsi="Times New Roman" w:cs="Times New Roman"/>
          <w:sz w:val="28"/>
          <w:szCs w:val="28"/>
        </w:rPr>
        <w:t>.)</w:t>
      </w:r>
      <w:r w:rsidR="00E4613A" w:rsidRPr="00E4613A">
        <w:rPr>
          <w:rFonts w:ascii="Times New Roman" w:hAnsi="Times New Roman" w:cs="Times New Roman"/>
          <w:sz w:val="28"/>
          <w:szCs w:val="28"/>
        </w:rPr>
        <w:t xml:space="preserve"> В итоге может быть вынесено решение о реструктуризации долга, о частичном его упразднении или о реализации имущества должника в пользу кредитора.</w:t>
      </w:r>
    </w:p>
    <w:p w:rsidR="00704698" w:rsidRPr="00400D76" w:rsidRDefault="008D3134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698" w:rsidRPr="00400D76">
        <w:rPr>
          <w:rFonts w:ascii="Times New Roman" w:hAnsi="Times New Roman" w:cs="Times New Roman"/>
          <w:sz w:val="28"/>
          <w:szCs w:val="28"/>
        </w:rPr>
        <w:t xml:space="preserve">Одним из оснований для прекращения производства по делу </w:t>
      </w:r>
      <w:r w:rsidR="00EF7454" w:rsidRPr="00400D76">
        <w:rPr>
          <w:rFonts w:ascii="Times New Roman" w:hAnsi="Times New Roman" w:cs="Times New Roman"/>
          <w:sz w:val="28"/>
          <w:szCs w:val="28"/>
        </w:rPr>
        <w:t xml:space="preserve">о банкротстве гражданина </w:t>
      </w:r>
      <w:r w:rsidR="00704698" w:rsidRPr="00400D76">
        <w:rPr>
          <w:rFonts w:ascii="Times New Roman" w:hAnsi="Times New Roman" w:cs="Times New Roman"/>
          <w:sz w:val="28"/>
          <w:szCs w:val="28"/>
        </w:rPr>
        <w:t xml:space="preserve">является заключение  мирового  соглашения  (соглашения  между  гражданином-должником  и  кредиторами  об  урегулировании  вопросов  погашения обязательств). Мировое соглашение утверждается судом. В случае заключения  мирового  соглашения  прекращается  </w:t>
      </w:r>
      <w:r w:rsidR="00704698" w:rsidRPr="00400D76">
        <w:rPr>
          <w:rFonts w:ascii="Times New Roman" w:hAnsi="Times New Roman" w:cs="Times New Roman"/>
          <w:sz w:val="28"/>
          <w:szCs w:val="28"/>
        </w:rPr>
        <w:lastRenderedPageBreak/>
        <w:t>исполнение  плана реструктуризации  долгов  гражданина  и  вводится  мораторий  на удовлетворение требований кредиторов</w:t>
      </w:r>
      <w:r w:rsidR="00EF7454" w:rsidRPr="00400D76">
        <w:rPr>
          <w:rFonts w:ascii="Times New Roman" w:hAnsi="Times New Roman" w:cs="Times New Roman"/>
          <w:sz w:val="28"/>
          <w:szCs w:val="28"/>
        </w:rPr>
        <w:t>.</w:t>
      </w:r>
    </w:p>
    <w:p w:rsidR="00E510BC" w:rsidRPr="00400D76" w:rsidRDefault="00222190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0BC" w:rsidRPr="00400D76">
        <w:rPr>
          <w:rFonts w:ascii="Times New Roman" w:hAnsi="Times New Roman" w:cs="Times New Roman"/>
          <w:sz w:val="28"/>
          <w:szCs w:val="28"/>
        </w:rPr>
        <w:t>Дать гражданину возможность погасить задолженность в соответствии с утвержденным планом в течение трех лет позволяет реструктуризация долгов гражданина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BC" w:rsidRPr="00400D76">
        <w:rPr>
          <w:rFonts w:ascii="Times New Roman" w:hAnsi="Times New Roman" w:cs="Times New Roman"/>
          <w:sz w:val="28"/>
          <w:szCs w:val="28"/>
        </w:rPr>
        <w:t>процедура, которая применяется в деле о банкротстве. Реструктуризация проходит под наблюдением финансового управляющего.</w:t>
      </w:r>
    </w:p>
    <w:p w:rsidR="00E510BC" w:rsidRPr="00400D76" w:rsidRDefault="00222190" w:rsidP="00E51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0BC" w:rsidRPr="00400D76">
        <w:rPr>
          <w:rFonts w:ascii="Times New Roman" w:hAnsi="Times New Roman" w:cs="Times New Roman"/>
          <w:sz w:val="28"/>
          <w:szCs w:val="28"/>
        </w:rPr>
        <w:t xml:space="preserve">Финансовый  управляющий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510BC" w:rsidRPr="00400D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10BC" w:rsidRPr="00400D76">
        <w:rPr>
          <w:rFonts w:ascii="Times New Roman" w:hAnsi="Times New Roman" w:cs="Times New Roman"/>
          <w:sz w:val="28"/>
          <w:szCs w:val="28"/>
        </w:rPr>
        <w:t>рбитражный  управляющий,  утвержденный арбитражным судом для участия в деле о банкротстве гражданина. Участие финансового  управляющего  в  деле  о  банкротстве  гражданина  является обязательным.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BC" w:rsidRPr="00400D76">
        <w:rPr>
          <w:rFonts w:ascii="Times New Roman" w:hAnsi="Times New Roman" w:cs="Times New Roman"/>
          <w:sz w:val="28"/>
          <w:szCs w:val="28"/>
        </w:rPr>
        <w:t>Финансовый  управляющий  действует  от  имени  гражданина:  в  ходе реализации имущества распоряжается его средствами на счетах и во вкладах в  кредитных  организациях; открывает  и  закрывает  счета  гражданина  в кредитных организациях; осуществляет права участника юридического лица, принадлежащие  гражданину,  в  том  числе  голосует  на  общем  собрании участников;  ведет  в  судах  дела,  касающиеся  имущественных  прав гражданина,  в  том  числе  об  истребовании  или  о  передаче  имущества гражданина либо в пользу гражданина, о взыскании задолженности третьих лиц перед гражданином.</w:t>
      </w:r>
    </w:p>
    <w:p w:rsidR="00704698" w:rsidRPr="00400D76" w:rsidRDefault="00222190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0BC" w:rsidRPr="00400D76">
        <w:rPr>
          <w:rFonts w:ascii="Times New Roman" w:hAnsi="Times New Roman" w:cs="Times New Roman"/>
          <w:sz w:val="28"/>
          <w:szCs w:val="28"/>
        </w:rPr>
        <w:t>Сведения о банкротстве граждан включаются в Единый федеральный реестр сведений о банкротстве. В официальном издании публикуются сведения о признании обоснованным заявления о банкротстве гражданина, введении реструктуризации его долгов, а также о признании гражданина банкротом и введении  реализации  его  имущества.  Сведения  публикуются  на  платной основе, за счет гражданина. Официальным изданием для публикации таких сведений в настоящий момент является газета «</w:t>
      </w:r>
      <w:proofErr w:type="spellStart"/>
      <w:r w:rsidR="00E510BC" w:rsidRPr="00400D76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="00E510BC" w:rsidRPr="00400D76">
        <w:rPr>
          <w:rFonts w:ascii="Times New Roman" w:hAnsi="Times New Roman" w:cs="Times New Roman"/>
          <w:sz w:val="28"/>
          <w:szCs w:val="28"/>
        </w:rPr>
        <w:t>».</w:t>
      </w:r>
    </w:p>
    <w:p w:rsidR="00E510BC" w:rsidRPr="00400D76" w:rsidRDefault="00222190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BC" w:rsidRPr="00400D76">
        <w:rPr>
          <w:rFonts w:ascii="Times New Roman" w:hAnsi="Times New Roman" w:cs="Times New Roman"/>
          <w:sz w:val="28"/>
          <w:szCs w:val="28"/>
        </w:rPr>
        <w:t xml:space="preserve">В течение пяти лет </w:t>
      </w:r>
      <w:proofErr w:type="gramStart"/>
      <w:r w:rsidR="00E510BC" w:rsidRPr="00400D76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E510BC" w:rsidRPr="00400D76">
        <w:rPr>
          <w:rFonts w:ascii="Times New Roman" w:hAnsi="Times New Roman" w:cs="Times New Roman"/>
          <w:sz w:val="28"/>
          <w:szCs w:val="28"/>
        </w:rPr>
        <w:t xml:space="preserve"> процедуры реализации имущества или прекращения производства по делу о банкротстве в ходе такой процедуры гражданин не имеет права принимать на себя обязательства по кредитным договорам и (или) договорам займа без указания на факт своего банкротства. В течение пяти лет </w:t>
      </w:r>
      <w:proofErr w:type="gramStart"/>
      <w:r w:rsidR="00E510BC" w:rsidRPr="00400D76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E510BC" w:rsidRPr="00400D76">
        <w:rPr>
          <w:rFonts w:ascii="Times New Roman" w:hAnsi="Times New Roman" w:cs="Times New Roman"/>
          <w:sz w:val="28"/>
          <w:szCs w:val="28"/>
        </w:rPr>
        <w:t xml:space="preserve"> процедуры реализации имущества или прекращения производства по делу о банкротстве в ходе такой процедуры гражданин не может обращаться в суд с новым заявлением о банкротстве.</w:t>
      </w:r>
    </w:p>
    <w:p w:rsidR="00E510BC" w:rsidRPr="00400D76" w:rsidRDefault="00222190" w:rsidP="00726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0BC" w:rsidRPr="00400D76">
        <w:rPr>
          <w:rFonts w:ascii="Times New Roman" w:hAnsi="Times New Roman" w:cs="Times New Roman"/>
          <w:sz w:val="28"/>
          <w:szCs w:val="28"/>
        </w:rPr>
        <w:t xml:space="preserve">Если гражданин признан повторно банкротом по заявлению конкурсного кредитора или уполномоченного органа в ходе другого возбужденного дела о банкротстве  гражданина,  то  в  течение  трех  лет  он  не  вправе  занимать </w:t>
      </w:r>
      <w:r w:rsidR="00E510BC" w:rsidRPr="00400D7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 в  органах  управления  юридического лица, иным образом участвовать в управлении юридическим лицом. </w:t>
      </w:r>
    </w:p>
    <w:p w:rsidR="00E510BC" w:rsidRPr="007265D3" w:rsidRDefault="00E510BC" w:rsidP="007265D3">
      <w:pPr>
        <w:jc w:val="both"/>
      </w:pPr>
    </w:p>
    <w:sectPr w:rsidR="00E510BC" w:rsidRPr="007265D3" w:rsidSect="0042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65D3"/>
    <w:rsid w:val="000419A8"/>
    <w:rsid w:val="000A5DA7"/>
    <w:rsid w:val="000C13C9"/>
    <w:rsid w:val="001D73AA"/>
    <w:rsid w:val="00222190"/>
    <w:rsid w:val="00266113"/>
    <w:rsid w:val="002A700C"/>
    <w:rsid w:val="00344CC8"/>
    <w:rsid w:val="00400D76"/>
    <w:rsid w:val="0042426B"/>
    <w:rsid w:val="005A694F"/>
    <w:rsid w:val="005E6009"/>
    <w:rsid w:val="006E30EE"/>
    <w:rsid w:val="00704698"/>
    <w:rsid w:val="007265D3"/>
    <w:rsid w:val="00820C8B"/>
    <w:rsid w:val="008D3134"/>
    <w:rsid w:val="009F5A26"/>
    <w:rsid w:val="00AE3975"/>
    <w:rsid w:val="00BC3740"/>
    <w:rsid w:val="00D27BF5"/>
    <w:rsid w:val="00D7120A"/>
    <w:rsid w:val="00E43F1C"/>
    <w:rsid w:val="00E4613A"/>
    <w:rsid w:val="00E510BC"/>
    <w:rsid w:val="00EF7454"/>
    <w:rsid w:val="00FB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vasilenko</cp:lastModifiedBy>
  <cp:revision>12</cp:revision>
  <dcterms:created xsi:type="dcterms:W3CDTF">2019-02-13T11:27:00Z</dcterms:created>
  <dcterms:modified xsi:type="dcterms:W3CDTF">2020-02-06T12:11:00Z</dcterms:modified>
</cp:coreProperties>
</file>